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DCC8" w14:textId="41CFCA90" w:rsidR="00A319CC" w:rsidRPr="004F7B8C" w:rsidRDefault="00A319CC" w:rsidP="00A319CC">
      <w:pPr>
        <w:ind w:left="0" w:firstLine="0"/>
        <w:rPr>
          <w:rFonts w:ascii="Arial" w:hAnsi="Arial" w:cs="Arial"/>
          <w:sz w:val="24"/>
          <w:szCs w:val="24"/>
        </w:rPr>
      </w:pPr>
      <w:r w:rsidRPr="004F7B8C">
        <w:rPr>
          <w:rFonts w:ascii="Arial" w:hAnsi="Arial" w:cs="Arial"/>
          <w:b/>
          <w:bCs/>
          <w:sz w:val="24"/>
          <w:szCs w:val="24"/>
        </w:rPr>
        <w:t xml:space="preserve">Politique de </w:t>
      </w:r>
      <w:r>
        <w:rPr>
          <w:rFonts w:ascii="Arial" w:hAnsi="Arial" w:cs="Arial"/>
          <w:b/>
          <w:bCs/>
          <w:sz w:val="24"/>
          <w:szCs w:val="24"/>
        </w:rPr>
        <w:t>c</w:t>
      </w:r>
      <w:r w:rsidRPr="004F7B8C">
        <w:rPr>
          <w:rFonts w:ascii="Arial" w:hAnsi="Arial" w:cs="Arial"/>
          <w:b/>
          <w:bCs/>
          <w:sz w:val="24"/>
          <w:szCs w:val="24"/>
        </w:rPr>
        <w:t>onfidentialité</w:t>
      </w:r>
      <w:r>
        <w:rPr>
          <w:rFonts w:ascii="Arial" w:hAnsi="Arial" w:cs="Arial"/>
          <w:b/>
          <w:bCs/>
          <w:sz w:val="24"/>
          <w:szCs w:val="24"/>
        </w:rPr>
        <w:t xml:space="preserve"> de ETU-VIE</w:t>
      </w:r>
    </w:p>
    <w:p w14:paraId="6D47EC80" w14:textId="77777777" w:rsidR="00A319CC" w:rsidRPr="004F7B8C" w:rsidRDefault="00A319CC" w:rsidP="00A319CC">
      <w:pPr>
        <w:ind w:left="0" w:firstLine="0"/>
        <w:rPr>
          <w:rFonts w:ascii="Arial" w:hAnsi="Arial" w:cs="Arial"/>
          <w:sz w:val="24"/>
          <w:szCs w:val="24"/>
        </w:rPr>
      </w:pPr>
      <w:r w:rsidRPr="004F7B8C">
        <w:rPr>
          <w:rFonts w:ascii="Arial" w:hAnsi="Arial" w:cs="Arial"/>
          <w:b/>
          <w:bCs/>
          <w:sz w:val="24"/>
          <w:szCs w:val="24"/>
        </w:rPr>
        <w:t>Introduction</w:t>
      </w:r>
    </w:p>
    <w:p w14:paraId="561C607A" w14:textId="4378F1DC" w:rsidR="00A319CC" w:rsidRDefault="00A319CC" w:rsidP="00A319CC">
      <w:pPr>
        <w:spacing w:before="0" w:after="0"/>
        <w:ind w:left="0" w:firstLine="0"/>
        <w:rPr>
          <w:rFonts w:ascii="Arial" w:hAnsi="Arial" w:cs="Arial"/>
          <w:sz w:val="24"/>
          <w:szCs w:val="24"/>
        </w:rPr>
      </w:pPr>
      <w:r w:rsidRPr="004F7B8C">
        <w:rPr>
          <w:rFonts w:ascii="Arial" w:hAnsi="Arial" w:cs="Arial"/>
          <w:sz w:val="24"/>
          <w:szCs w:val="24"/>
        </w:rPr>
        <w:t xml:space="preserve">Chez </w:t>
      </w:r>
      <w:proofErr w:type="spellStart"/>
      <w:r w:rsidRPr="004F7B8C">
        <w:rPr>
          <w:rFonts w:ascii="Arial" w:hAnsi="Arial" w:cs="Arial"/>
          <w:sz w:val="24"/>
          <w:szCs w:val="24"/>
        </w:rPr>
        <w:t>Etu</w:t>
      </w:r>
      <w:proofErr w:type="spellEnd"/>
      <w:r w:rsidRPr="004F7B8C">
        <w:rPr>
          <w:rFonts w:ascii="Arial" w:hAnsi="Arial" w:cs="Arial"/>
          <w:sz w:val="24"/>
          <w:szCs w:val="24"/>
        </w:rPr>
        <w:t>-Vie, nous prenons la confidentialité de vos données personnelles très</w:t>
      </w:r>
      <w:r>
        <w:rPr>
          <w:rFonts w:ascii="Arial" w:hAnsi="Arial" w:cs="Arial"/>
          <w:sz w:val="24"/>
          <w:szCs w:val="24"/>
        </w:rPr>
        <w:t xml:space="preserve"> a</w:t>
      </w:r>
      <w:r w:rsidRPr="004F7B8C">
        <w:rPr>
          <w:rFonts w:ascii="Arial" w:hAnsi="Arial" w:cs="Arial"/>
          <w:sz w:val="24"/>
          <w:szCs w:val="24"/>
        </w:rPr>
        <w:t>u</w:t>
      </w:r>
      <w:r>
        <w:rPr>
          <w:rFonts w:ascii="Arial" w:hAnsi="Arial" w:cs="Arial"/>
          <w:sz w:val="24"/>
          <w:szCs w:val="24"/>
        </w:rPr>
        <w:t xml:space="preserve"> </w:t>
      </w:r>
      <w:r w:rsidRPr="004F7B8C">
        <w:rPr>
          <w:rFonts w:ascii="Arial" w:hAnsi="Arial" w:cs="Arial"/>
          <w:sz w:val="24"/>
          <w:szCs w:val="24"/>
        </w:rPr>
        <w:t>sérieux. Cette politique de confidentialité explique quelles informations nous collectons, comment nous les utilisons et les mesures que nous prenons pour protéger vos informations conformément au Code des Obligations suisse et au Règlement Général sur la Protection des Données (RGPD).</w:t>
      </w:r>
    </w:p>
    <w:p w14:paraId="11E36129" w14:textId="77777777" w:rsidR="00A319CC" w:rsidRPr="004F7B8C" w:rsidRDefault="00A319CC" w:rsidP="00A319CC">
      <w:pPr>
        <w:spacing w:before="0" w:after="0"/>
        <w:ind w:left="0" w:firstLine="0"/>
        <w:rPr>
          <w:rFonts w:ascii="Arial" w:hAnsi="Arial" w:cs="Arial"/>
          <w:sz w:val="24"/>
          <w:szCs w:val="24"/>
        </w:rPr>
      </w:pPr>
    </w:p>
    <w:p w14:paraId="3372BA67" w14:textId="77777777" w:rsidR="00A319CC" w:rsidRPr="004F7B8C" w:rsidRDefault="00A319CC" w:rsidP="00A319CC">
      <w:pPr>
        <w:rPr>
          <w:rFonts w:ascii="Arial" w:hAnsi="Arial" w:cs="Arial"/>
          <w:sz w:val="24"/>
          <w:szCs w:val="24"/>
        </w:rPr>
      </w:pPr>
      <w:r w:rsidRPr="004F7B8C">
        <w:rPr>
          <w:rFonts w:ascii="Arial" w:hAnsi="Arial" w:cs="Arial"/>
          <w:b/>
          <w:bCs/>
          <w:sz w:val="24"/>
          <w:szCs w:val="24"/>
        </w:rPr>
        <w:t xml:space="preserve">1. Informations </w:t>
      </w:r>
      <w:r>
        <w:rPr>
          <w:rFonts w:ascii="Arial" w:hAnsi="Arial" w:cs="Arial"/>
          <w:b/>
          <w:bCs/>
          <w:sz w:val="24"/>
          <w:szCs w:val="24"/>
        </w:rPr>
        <w:t>c</w:t>
      </w:r>
      <w:r w:rsidRPr="004F7B8C">
        <w:rPr>
          <w:rFonts w:ascii="Arial" w:hAnsi="Arial" w:cs="Arial"/>
          <w:b/>
          <w:bCs/>
          <w:sz w:val="24"/>
          <w:szCs w:val="24"/>
        </w:rPr>
        <w:t>ollectées</w:t>
      </w:r>
    </w:p>
    <w:p w14:paraId="5365D26A" w14:textId="77777777" w:rsidR="00A319CC" w:rsidRPr="004F7B8C" w:rsidRDefault="00A319CC" w:rsidP="00A319CC">
      <w:pPr>
        <w:ind w:left="0" w:firstLine="0"/>
        <w:rPr>
          <w:rFonts w:ascii="Arial" w:hAnsi="Arial" w:cs="Arial"/>
          <w:sz w:val="24"/>
          <w:szCs w:val="24"/>
        </w:rPr>
      </w:pPr>
      <w:r w:rsidRPr="004F7B8C">
        <w:rPr>
          <w:rFonts w:ascii="Arial" w:hAnsi="Arial" w:cs="Arial"/>
          <w:sz w:val="24"/>
          <w:szCs w:val="24"/>
        </w:rPr>
        <w:t>Nous collectons et traitons les types de données suivants :</w:t>
      </w:r>
    </w:p>
    <w:p w14:paraId="044613EA" w14:textId="0D51B4EA" w:rsidR="00A319CC" w:rsidRPr="00A319CC" w:rsidRDefault="00A319CC" w:rsidP="00A319CC">
      <w:pPr>
        <w:pStyle w:val="Paragraphedeliste"/>
        <w:numPr>
          <w:ilvl w:val="0"/>
          <w:numId w:val="11"/>
        </w:numPr>
        <w:rPr>
          <w:rFonts w:ascii="Arial" w:hAnsi="Arial" w:cs="Arial"/>
          <w:sz w:val="24"/>
          <w:szCs w:val="24"/>
        </w:rPr>
      </w:pPr>
      <w:r w:rsidRPr="00A319CC">
        <w:rPr>
          <w:rFonts w:ascii="Arial" w:hAnsi="Arial" w:cs="Arial"/>
          <w:b/>
          <w:bCs/>
          <w:sz w:val="24"/>
          <w:szCs w:val="24"/>
        </w:rPr>
        <w:t>Informations que vous nous fournissez :</w:t>
      </w:r>
      <w:r w:rsidRPr="00A319CC">
        <w:rPr>
          <w:rFonts w:ascii="Arial" w:hAnsi="Arial" w:cs="Arial"/>
          <w:sz w:val="24"/>
          <w:szCs w:val="24"/>
        </w:rPr>
        <w:t xml:space="preserve"> Nom, adresse </w:t>
      </w:r>
      <w:proofErr w:type="gramStart"/>
      <w:r w:rsidRPr="00A319CC">
        <w:rPr>
          <w:rFonts w:ascii="Arial" w:hAnsi="Arial" w:cs="Arial"/>
          <w:sz w:val="24"/>
          <w:szCs w:val="24"/>
        </w:rPr>
        <w:t>email</w:t>
      </w:r>
      <w:proofErr w:type="gramEnd"/>
      <w:r w:rsidRPr="00A319CC">
        <w:rPr>
          <w:rFonts w:ascii="Arial" w:hAnsi="Arial" w:cs="Arial"/>
          <w:sz w:val="24"/>
          <w:szCs w:val="24"/>
        </w:rPr>
        <w:t>, numéro de téléphone, adresse postale, informations scolaires, et toute autre information que vous choisissez de nous fournir.</w:t>
      </w:r>
    </w:p>
    <w:p w14:paraId="1296202B" w14:textId="77777777" w:rsidR="00A319CC" w:rsidRPr="00A319CC" w:rsidRDefault="00A319CC" w:rsidP="00A319CC">
      <w:pPr>
        <w:pStyle w:val="Paragraphedeliste"/>
        <w:ind w:left="0" w:firstLine="0"/>
        <w:rPr>
          <w:rFonts w:ascii="Arial" w:hAnsi="Arial" w:cs="Arial"/>
          <w:sz w:val="24"/>
          <w:szCs w:val="24"/>
        </w:rPr>
      </w:pPr>
    </w:p>
    <w:p w14:paraId="0F769E99" w14:textId="772EE4CA" w:rsidR="00A319CC" w:rsidRPr="00A319CC" w:rsidRDefault="00A319CC" w:rsidP="00A319CC">
      <w:pPr>
        <w:pStyle w:val="Paragraphedeliste"/>
        <w:numPr>
          <w:ilvl w:val="0"/>
          <w:numId w:val="11"/>
        </w:numPr>
        <w:rPr>
          <w:rFonts w:ascii="Arial" w:hAnsi="Arial" w:cs="Arial"/>
          <w:sz w:val="24"/>
          <w:szCs w:val="24"/>
        </w:rPr>
      </w:pPr>
      <w:r w:rsidRPr="00A319CC">
        <w:rPr>
          <w:rFonts w:ascii="Arial" w:hAnsi="Arial" w:cs="Arial"/>
          <w:b/>
          <w:bCs/>
          <w:sz w:val="24"/>
          <w:szCs w:val="24"/>
        </w:rPr>
        <w:t>Informations collectées automatiquement :</w:t>
      </w:r>
      <w:r w:rsidRPr="00A319CC">
        <w:rPr>
          <w:rFonts w:ascii="Arial" w:hAnsi="Arial" w:cs="Arial"/>
          <w:sz w:val="24"/>
          <w:szCs w:val="24"/>
        </w:rPr>
        <w:t xml:space="preserve"> Adresse IP, type de navigateur, pages visitées, durée de la visite, et autres données d’utilisation collectées via des cookies et technologies similaires.</w:t>
      </w:r>
    </w:p>
    <w:p w14:paraId="5D0C1BC2" w14:textId="77777777" w:rsidR="00A319CC" w:rsidRPr="004F7B8C" w:rsidRDefault="00A319CC" w:rsidP="00A319CC">
      <w:pPr>
        <w:ind w:left="720" w:firstLine="0"/>
        <w:rPr>
          <w:rFonts w:ascii="Arial" w:hAnsi="Arial" w:cs="Arial"/>
          <w:sz w:val="24"/>
          <w:szCs w:val="24"/>
        </w:rPr>
      </w:pPr>
    </w:p>
    <w:p w14:paraId="54AF1BF6" w14:textId="77777777" w:rsidR="00A319CC" w:rsidRPr="004F7B8C" w:rsidRDefault="00A319CC" w:rsidP="00A319CC">
      <w:pPr>
        <w:rPr>
          <w:rFonts w:ascii="Arial" w:hAnsi="Arial" w:cs="Arial"/>
          <w:sz w:val="24"/>
          <w:szCs w:val="24"/>
        </w:rPr>
      </w:pPr>
      <w:r w:rsidRPr="004F7B8C">
        <w:rPr>
          <w:rFonts w:ascii="Arial" w:hAnsi="Arial" w:cs="Arial"/>
          <w:b/>
          <w:bCs/>
          <w:sz w:val="24"/>
          <w:szCs w:val="24"/>
        </w:rPr>
        <w:t>2. Utilisation des Informations</w:t>
      </w:r>
    </w:p>
    <w:p w14:paraId="5CD0980A" w14:textId="77777777" w:rsidR="00A319CC" w:rsidRPr="00A319CC" w:rsidRDefault="00A319CC" w:rsidP="00A319CC">
      <w:pPr>
        <w:ind w:left="0" w:firstLine="0"/>
        <w:rPr>
          <w:rFonts w:ascii="Arial" w:hAnsi="Arial" w:cs="Arial"/>
          <w:sz w:val="24"/>
          <w:szCs w:val="24"/>
        </w:rPr>
      </w:pPr>
      <w:r w:rsidRPr="00A319CC">
        <w:rPr>
          <w:rFonts w:ascii="Arial" w:hAnsi="Arial" w:cs="Arial"/>
          <w:sz w:val="24"/>
          <w:szCs w:val="24"/>
        </w:rPr>
        <w:t>Nous utilisons les informations collectées pour :</w:t>
      </w:r>
    </w:p>
    <w:p w14:paraId="15DDF10F" w14:textId="4F9F2112"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 xml:space="preserve">Fournir, exploiter et maintenir notre site web </w:t>
      </w:r>
      <w:proofErr w:type="spellStart"/>
      <w:r w:rsidRPr="00A319CC">
        <w:rPr>
          <w:rFonts w:ascii="Arial" w:hAnsi="Arial" w:cs="Arial"/>
          <w:sz w:val="24"/>
          <w:szCs w:val="24"/>
        </w:rPr>
        <w:t>Etu</w:t>
      </w:r>
      <w:proofErr w:type="spellEnd"/>
      <w:r w:rsidRPr="00A319CC">
        <w:rPr>
          <w:rFonts w:ascii="Arial" w:hAnsi="Arial" w:cs="Arial"/>
          <w:sz w:val="24"/>
          <w:szCs w:val="24"/>
        </w:rPr>
        <w:t>-Vie.</w:t>
      </w:r>
    </w:p>
    <w:p w14:paraId="00AD4B40" w14:textId="7768C1A3"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Mettre en relation les bénéficiaires de soutien scolaire et les répétiteurs.</w:t>
      </w:r>
    </w:p>
    <w:p w14:paraId="7949F92F" w14:textId="402A283D"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Faciliter et optimiser les interactions entre étudiants et répétiteurs.</w:t>
      </w:r>
    </w:p>
    <w:p w14:paraId="4F396CCA" w14:textId="77777777"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Comprendre et analyser comment vous utilisez notre site web.</w:t>
      </w:r>
    </w:p>
    <w:p w14:paraId="690F53CD" w14:textId="77777777"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Améliorer, personnaliser et étendre notre site web.</w:t>
      </w:r>
    </w:p>
    <w:p w14:paraId="0C0ED830" w14:textId="77777777"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Développer de nouveaux services, fonctionnalités et offres.</w:t>
      </w:r>
    </w:p>
    <w:p w14:paraId="30884E74" w14:textId="77777777"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Communiquer avec vous pour le service client, vous fournir des mises à jour et autres informations relatives au site web, et à des fins marketing et promotionnelles.</w:t>
      </w:r>
    </w:p>
    <w:p w14:paraId="783687A3" w14:textId="77777777"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Traiter vos transactions et gérer vos inscriptions.</w:t>
      </w:r>
    </w:p>
    <w:p w14:paraId="5EFE6DB3" w14:textId="6782505C"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 xml:space="preserve">Envoyer des </w:t>
      </w:r>
      <w:r w:rsidRPr="00A319CC">
        <w:rPr>
          <w:rFonts w:ascii="Arial" w:hAnsi="Arial" w:cs="Arial"/>
          <w:sz w:val="24"/>
          <w:szCs w:val="24"/>
        </w:rPr>
        <w:t>courriels</w:t>
      </w:r>
      <w:r w:rsidRPr="00A319CC">
        <w:rPr>
          <w:rFonts w:ascii="Arial" w:hAnsi="Arial" w:cs="Arial"/>
          <w:sz w:val="24"/>
          <w:szCs w:val="24"/>
        </w:rPr>
        <w:t xml:space="preserve"> périodiques, notamment des newsletters.</w:t>
      </w:r>
    </w:p>
    <w:p w14:paraId="61C36509" w14:textId="77777777" w:rsidR="00A319CC" w:rsidRPr="00A319CC" w:rsidRDefault="00A319CC" w:rsidP="00A319CC">
      <w:pPr>
        <w:pStyle w:val="Paragraphedeliste"/>
        <w:numPr>
          <w:ilvl w:val="0"/>
          <w:numId w:val="10"/>
        </w:numPr>
        <w:spacing w:line="360" w:lineRule="auto"/>
        <w:rPr>
          <w:rFonts w:ascii="Arial" w:hAnsi="Arial" w:cs="Arial"/>
          <w:sz w:val="24"/>
          <w:szCs w:val="24"/>
        </w:rPr>
      </w:pPr>
      <w:r w:rsidRPr="00A319CC">
        <w:rPr>
          <w:rFonts w:ascii="Arial" w:hAnsi="Arial" w:cs="Arial"/>
          <w:sz w:val="24"/>
          <w:szCs w:val="24"/>
        </w:rPr>
        <w:t>Détecter et prévenir la fraude.</w:t>
      </w:r>
    </w:p>
    <w:p w14:paraId="2007F186" w14:textId="77777777" w:rsidR="00A319CC" w:rsidRDefault="00A319CC" w:rsidP="00A319CC">
      <w:pPr>
        <w:ind w:left="720" w:firstLine="0"/>
        <w:rPr>
          <w:rFonts w:ascii="Arial" w:hAnsi="Arial" w:cs="Arial"/>
          <w:sz w:val="24"/>
          <w:szCs w:val="24"/>
        </w:rPr>
      </w:pPr>
    </w:p>
    <w:p w14:paraId="6BC960B1" w14:textId="77777777" w:rsidR="00A319CC" w:rsidRDefault="00A319CC" w:rsidP="00A319CC">
      <w:pPr>
        <w:ind w:left="720" w:firstLine="0"/>
        <w:rPr>
          <w:rFonts w:ascii="Arial" w:hAnsi="Arial" w:cs="Arial"/>
          <w:sz w:val="24"/>
          <w:szCs w:val="24"/>
        </w:rPr>
      </w:pPr>
    </w:p>
    <w:p w14:paraId="278F5D4A" w14:textId="77777777" w:rsidR="00A319CC" w:rsidRDefault="00A319CC" w:rsidP="00A319CC">
      <w:pPr>
        <w:ind w:left="720" w:firstLine="0"/>
        <w:rPr>
          <w:rFonts w:ascii="Arial" w:hAnsi="Arial" w:cs="Arial"/>
          <w:sz w:val="24"/>
          <w:szCs w:val="24"/>
        </w:rPr>
      </w:pPr>
    </w:p>
    <w:p w14:paraId="41FAA471" w14:textId="77777777" w:rsidR="00A319CC" w:rsidRDefault="00A319CC" w:rsidP="00A319CC">
      <w:pPr>
        <w:ind w:left="720" w:firstLine="0"/>
        <w:rPr>
          <w:rFonts w:ascii="Arial" w:hAnsi="Arial" w:cs="Arial"/>
          <w:sz w:val="24"/>
          <w:szCs w:val="24"/>
        </w:rPr>
      </w:pPr>
    </w:p>
    <w:p w14:paraId="6FF070F0" w14:textId="77777777" w:rsidR="00A319CC" w:rsidRPr="004F7B8C" w:rsidRDefault="00A319CC" w:rsidP="00A319CC">
      <w:pPr>
        <w:ind w:left="0" w:firstLine="0"/>
        <w:rPr>
          <w:rFonts w:ascii="Arial" w:hAnsi="Arial" w:cs="Arial"/>
          <w:sz w:val="24"/>
          <w:szCs w:val="24"/>
        </w:rPr>
      </w:pPr>
    </w:p>
    <w:p w14:paraId="762987D8" w14:textId="77777777" w:rsidR="00A319CC" w:rsidRPr="004F7B8C" w:rsidRDefault="00A319CC" w:rsidP="00A319CC">
      <w:pPr>
        <w:rPr>
          <w:rFonts w:ascii="Arial" w:hAnsi="Arial" w:cs="Arial"/>
          <w:sz w:val="24"/>
          <w:szCs w:val="24"/>
        </w:rPr>
      </w:pPr>
      <w:r w:rsidRPr="004F7B8C">
        <w:rPr>
          <w:rFonts w:ascii="Arial" w:hAnsi="Arial" w:cs="Arial"/>
          <w:b/>
          <w:bCs/>
          <w:sz w:val="24"/>
          <w:szCs w:val="24"/>
        </w:rPr>
        <w:lastRenderedPageBreak/>
        <w:t xml:space="preserve">3. Partage des </w:t>
      </w:r>
      <w:r>
        <w:rPr>
          <w:rFonts w:ascii="Arial" w:hAnsi="Arial" w:cs="Arial"/>
          <w:b/>
          <w:bCs/>
          <w:sz w:val="24"/>
          <w:szCs w:val="24"/>
        </w:rPr>
        <w:t>i</w:t>
      </w:r>
      <w:r w:rsidRPr="004F7B8C">
        <w:rPr>
          <w:rFonts w:ascii="Arial" w:hAnsi="Arial" w:cs="Arial"/>
          <w:b/>
          <w:bCs/>
          <w:sz w:val="24"/>
          <w:szCs w:val="24"/>
        </w:rPr>
        <w:t>nformations</w:t>
      </w:r>
    </w:p>
    <w:p w14:paraId="7A2981C0" w14:textId="77777777" w:rsidR="00A319CC" w:rsidRDefault="00A319CC" w:rsidP="00A319CC">
      <w:pPr>
        <w:spacing w:before="0" w:after="0"/>
        <w:ind w:left="0" w:firstLine="0"/>
        <w:rPr>
          <w:rFonts w:ascii="Arial" w:hAnsi="Arial" w:cs="Arial"/>
          <w:sz w:val="24"/>
          <w:szCs w:val="24"/>
        </w:rPr>
      </w:pPr>
      <w:r w:rsidRPr="004F7B8C">
        <w:rPr>
          <w:rFonts w:ascii="Arial" w:hAnsi="Arial" w:cs="Arial"/>
          <w:sz w:val="24"/>
          <w:szCs w:val="24"/>
        </w:rPr>
        <w:t>Nous ne partageons pas vos informations personnelles avec des tiers, sauf dans</w:t>
      </w:r>
    </w:p>
    <w:p w14:paraId="176979ED" w14:textId="4F085F14" w:rsidR="00A319CC" w:rsidRPr="00A319CC" w:rsidRDefault="00A319CC" w:rsidP="00A319CC">
      <w:pPr>
        <w:spacing w:before="0" w:after="0"/>
        <w:ind w:left="0" w:firstLine="0"/>
        <w:rPr>
          <w:rFonts w:ascii="Arial" w:hAnsi="Arial" w:cs="Arial"/>
          <w:sz w:val="24"/>
          <w:szCs w:val="24"/>
        </w:rPr>
      </w:pPr>
      <w:proofErr w:type="gramStart"/>
      <w:r w:rsidRPr="004F7B8C">
        <w:rPr>
          <w:rFonts w:ascii="Arial" w:hAnsi="Arial" w:cs="Arial"/>
          <w:sz w:val="24"/>
          <w:szCs w:val="24"/>
        </w:rPr>
        <w:t>les</w:t>
      </w:r>
      <w:proofErr w:type="gramEnd"/>
      <w:r w:rsidRPr="004F7B8C">
        <w:rPr>
          <w:rFonts w:ascii="Arial" w:hAnsi="Arial" w:cs="Arial"/>
          <w:sz w:val="24"/>
          <w:szCs w:val="24"/>
        </w:rPr>
        <w:t xml:space="preserve"> cas suivants :</w:t>
      </w:r>
    </w:p>
    <w:p w14:paraId="5AF36A3C" w14:textId="5312E860" w:rsidR="00A319CC" w:rsidRPr="00A319CC" w:rsidRDefault="00A319CC" w:rsidP="00A319CC">
      <w:pPr>
        <w:pStyle w:val="Paragraphedeliste"/>
        <w:numPr>
          <w:ilvl w:val="0"/>
          <w:numId w:val="9"/>
        </w:numPr>
        <w:rPr>
          <w:rFonts w:ascii="Arial" w:hAnsi="Arial" w:cs="Arial"/>
          <w:sz w:val="24"/>
          <w:szCs w:val="24"/>
        </w:rPr>
      </w:pPr>
      <w:r w:rsidRPr="00A319CC">
        <w:rPr>
          <w:rFonts w:ascii="Arial" w:hAnsi="Arial" w:cs="Arial"/>
          <w:b/>
          <w:bCs/>
          <w:sz w:val="24"/>
          <w:szCs w:val="24"/>
        </w:rPr>
        <w:t>Fournisseurs de services :</w:t>
      </w:r>
      <w:r w:rsidRPr="00A319CC">
        <w:rPr>
          <w:rFonts w:ascii="Arial" w:hAnsi="Arial" w:cs="Arial"/>
          <w:sz w:val="24"/>
          <w:szCs w:val="24"/>
        </w:rPr>
        <w:t xml:space="preserve"> Nous pouvons partager vos informations avec des fournisseurs de services tiers qui nous aident à exploiter notre site web, mener nos affaires, ou vous servir, tant que ces parties acceptent de garder ces informations confidentielles.</w:t>
      </w:r>
    </w:p>
    <w:p w14:paraId="7E821AE2" w14:textId="77777777" w:rsidR="00A319CC" w:rsidRPr="00A319CC" w:rsidRDefault="00A319CC" w:rsidP="00A319CC">
      <w:pPr>
        <w:pStyle w:val="Paragraphedeliste"/>
        <w:ind w:left="0" w:firstLine="0"/>
        <w:rPr>
          <w:rFonts w:ascii="Arial" w:hAnsi="Arial" w:cs="Arial"/>
          <w:sz w:val="24"/>
          <w:szCs w:val="24"/>
        </w:rPr>
      </w:pPr>
    </w:p>
    <w:p w14:paraId="473F6ED7" w14:textId="604E4EBB" w:rsidR="00A319CC" w:rsidRPr="00A319CC" w:rsidRDefault="00A319CC" w:rsidP="00A319CC">
      <w:pPr>
        <w:pStyle w:val="Paragraphedeliste"/>
        <w:numPr>
          <w:ilvl w:val="0"/>
          <w:numId w:val="9"/>
        </w:numPr>
        <w:rPr>
          <w:rFonts w:ascii="Arial" w:hAnsi="Arial" w:cs="Arial"/>
          <w:sz w:val="24"/>
          <w:szCs w:val="24"/>
        </w:rPr>
      </w:pPr>
      <w:r w:rsidRPr="00A319CC">
        <w:rPr>
          <w:rFonts w:ascii="Arial" w:hAnsi="Arial" w:cs="Arial"/>
          <w:b/>
          <w:bCs/>
          <w:sz w:val="24"/>
          <w:szCs w:val="24"/>
        </w:rPr>
        <w:t>Conformité légale :</w:t>
      </w:r>
      <w:r w:rsidRPr="00A319CC">
        <w:rPr>
          <w:rFonts w:ascii="Arial" w:hAnsi="Arial" w:cs="Arial"/>
          <w:sz w:val="24"/>
          <w:szCs w:val="24"/>
        </w:rPr>
        <w:t xml:space="preserve"> Nous pouvons divulguer vos informations lorsque nous croyons que la divulgation est nécessaire pour se conformer à la loi, appliquer nos politiques de site, ou protéger nos droits, propriété ou sécurité, ou ceux des autres.</w:t>
      </w:r>
    </w:p>
    <w:p w14:paraId="372F34E0" w14:textId="77777777" w:rsidR="00A319CC" w:rsidRPr="00A319CC" w:rsidRDefault="00A319CC" w:rsidP="00A319CC">
      <w:pPr>
        <w:ind w:left="0" w:firstLine="0"/>
        <w:rPr>
          <w:rFonts w:ascii="Arial" w:hAnsi="Arial" w:cs="Arial"/>
          <w:sz w:val="24"/>
          <w:szCs w:val="24"/>
        </w:rPr>
      </w:pPr>
    </w:p>
    <w:p w14:paraId="678C0F49" w14:textId="77777777" w:rsidR="00A319CC" w:rsidRPr="00A319CC" w:rsidRDefault="00A319CC" w:rsidP="00A319CC">
      <w:pPr>
        <w:pStyle w:val="Paragraphedeliste"/>
        <w:numPr>
          <w:ilvl w:val="0"/>
          <w:numId w:val="9"/>
        </w:numPr>
        <w:rPr>
          <w:rFonts w:ascii="Arial" w:hAnsi="Arial" w:cs="Arial"/>
          <w:sz w:val="24"/>
          <w:szCs w:val="24"/>
        </w:rPr>
      </w:pPr>
      <w:r w:rsidRPr="00A319CC">
        <w:rPr>
          <w:rFonts w:ascii="Arial" w:hAnsi="Arial" w:cs="Arial"/>
          <w:b/>
          <w:bCs/>
          <w:sz w:val="24"/>
          <w:szCs w:val="24"/>
        </w:rPr>
        <w:t>Transferts d’entreprises :</w:t>
      </w:r>
      <w:r w:rsidRPr="00A319CC">
        <w:rPr>
          <w:rFonts w:ascii="Arial" w:hAnsi="Arial" w:cs="Arial"/>
          <w:sz w:val="24"/>
          <w:szCs w:val="24"/>
        </w:rPr>
        <w:t xml:space="preserve"> En cas de fusion, acquisition ou vente de tout ou partie de nos actifs, vos informations peuvent être transférées.</w:t>
      </w:r>
    </w:p>
    <w:p w14:paraId="033353EA" w14:textId="77777777" w:rsidR="00A319CC" w:rsidRPr="004F7B8C" w:rsidRDefault="00A319CC" w:rsidP="00A319CC">
      <w:pPr>
        <w:ind w:left="720" w:firstLine="0"/>
        <w:rPr>
          <w:rFonts w:ascii="Arial" w:hAnsi="Arial" w:cs="Arial"/>
          <w:sz w:val="24"/>
          <w:szCs w:val="24"/>
        </w:rPr>
      </w:pPr>
    </w:p>
    <w:p w14:paraId="6326FD2A" w14:textId="1B15CEEB" w:rsidR="00A319CC" w:rsidRPr="004F7B8C" w:rsidRDefault="00A319CC" w:rsidP="00A319CC">
      <w:pPr>
        <w:rPr>
          <w:rFonts w:ascii="Arial" w:hAnsi="Arial" w:cs="Arial"/>
          <w:sz w:val="24"/>
          <w:szCs w:val="24"/>
        </w:rPr>
      </w:pPr>
      <w:r w:rsidRPr="004F7B8C">
        <w:rPr>
          <w:rFonts w:ascii="Arial" w:hAnsi="Arial" w:cs="Arial"/>
          <w:b/>
          <w:bCs/>
          <w:sz w:val="24"/>
          <w:szCs w:val="24"/>
        </w:rPr>
        <w:t xml:space="preserve">4. Sécurité des </w:t>
      </w:r>
      <w:r>
        <w:rPr>
          <w:rFonts w:ascii="Arial" w:hAnsi="Arial" w:cs="Arial"/>
          <w:b/>
          <w:bCs/>
          <w:sz w:val="24"/>
          <w:szCs w:val="24"/>
        </w:rPr>
        <w:t>d</w:t>
      </w:r>
      <w:r w:rsidRPr="004F7B8C">
        <w:rPr>
          <w:rFonts w:ascii="Arial" w:hAnsi="Arial" w:cs="Arial"/>
          <w:b/>
          <w:bCs/>
          <w:sz w:val="24"/>
          <w:szCs w:val="24"/>
        </w:rPr>
        <w:t>onnées</w:t>
      </w:r>
    </w:p>
    <w:p w14:paraId="69CB2733" w14:textId="77777777" w:rsidR="00A319CC" w:rsidRDefault="00A319CC" w:rsidP="00A319CC">
      <w:pPr>
        <w:ind w:left="0" w:firstLine="0"/>
        <w:rPr>
          <w:rFonts w:ascii="Arial" w:hAnsi="Arial" w:cs="Arial"/>
          <w:sz w:val="24"/>
          <w:szCs w:val="24"/>
        </w:rPr>
      </w:pPr>
      <w:r w:rsidRPr="004F7B8C">
        <w:rPr>
          <w:rFonts w:ascii="Arial" w:hAnsi="Arial" w:cs="Arial"/>
          <w:sz w:val="24"/>
          <w:szCs w:val="24"/>
        </w:rPr>
        <w:t>Nous mettons en œuvre une variété de mesures de sécurité pour maintenir la sécurité de vos informations personnelles. Cependant, aucune méthode de transmission sur Internet ou méthode de stockage électronique n’est sécurisée à 100 %, nous ne pouvons donc pas garantir une sécurité absolue.</w:t>
      </w:r>
    </w:p>
    <w:p w14:paraId="31ABB26F" w14:textId="77777777" w:rsidR="00A319CC" w:rsidRPr="004F7B8C" w:rsidRDefault="00A319CC" w:rsidP="00A319CC">
      <w:pPr>
        <w:ind w:left="0" w:firstLine="0"/>
        <w:rPr>
          <w:rFonts w:ascii="Arial" w:hAnsi="Arial" w:cs="Arial"/>
          <w:sz w:val="24"/>
          <w:szCs w:val="24"/>
        </w:rPr>
      </w:pPr>
    </w:p>
    <w:p w14:paraId="22E91D2D" w14:textId="77777777" w:rsidR="00A319CC" w:rsidRPr="004F7B8C" w:rsidRDefault="00A319CC" w:rsidP="00A319CC">
      <w:pPr>
        <w:rPr>
          <w:rFonts w:ascii="Arial" w:hAnsi="Arial" w:cs="Arial"/>
          <w:sz w:val="24"/>
          <w:szCs w:val="24"/>
        </w:rPr>
      </w:pPr>
      <w:r w:rsidRPr="004F7B8C">
        <w:rPr>
          <w:rFonts w:ascii="Arial" w:hAnsi="Arial" w:cs="Arial"/>
          <w:b/>
          <w:bCs/>
          <w:sz w:val="24"/>
          <w:szCs w:val="24"/>
        </w:rPr>
        <w:t xml:space="preserve">5. Vos </w:t>
      </w:r>
      <w:r>
        <w:rPr>
          <w:rFonts w:ascii="Arial" w:hAnsi="Arial" w:cs="Arial"/>
          <w:b/>
          <w:bCs/>
          <w:sz w:val="24"/>
          <w:szCs w:val="24"/>
        </w:rPr>
        <w:t>d</w:t>
      </w:r>
      <w:r w:rsidRPr="004F7B8C">
        <w:rPr>
          <w:rFonts w:ascii="Arial" w:hAnsi="Arial" w:cs="Arial"/>
          <w:b/>
          <w:bCs/>
          <w:sz w:val="24"/>
          <w:szCs w:val="24"/>
        </w:rPr>
        <w:t>roits</w:t>
      </w:r>
    </w:p>
    <w:p w14:paraId="6410FA72" w14:textId="77777777" w:rsidR="00A319CC" w:rsidRPr="004F7B8C" w:rsidRDefault="00A319CC" w:rsidP="00A319CC">
      <w:pPr>
        <w:ind w:left="0" w:firstLine="0"/>
        <w:rPr>
          <w:rFonts w:ascii="Arial" w:hAnsi="Arial" w:cs="Arial"/>
          <w:sz w:val="24"/>
          <w:szCs w:val="24"/>
        </w:rPr>
      </w:pPr>
      <w:r w:rsidRPr="004F7B8C">
        <w:rPr>
          <w:rFonts w:ascii="Arial" w:hAnsi="Arial" w:cs="Arial"/>
          <w:sz w:val="24"/>
          <w:szCs w:val="24"/>
        </w:rPr>
        <w:t>En vertu du RGPD et du Code des Obligations suisse, vous avez certains droits concernant vos données personnelles :</w:t>
      </w:r>
    </w:p>
    <w:p w14:paraId="7A64E2F8" w14:textId="6890AAE4" w:rsidR="00A319CC" w:rsidRDefault="00A319CC" w:rsidP="00A319CC">
      <w:pPr>
        <w:pStyle w:val="Paragraphedeliste"/>
        <w:numPr>
          <w:ilvl w:val="0"/>
          <w:numId w:val="12"/>
        </w:numPr>
        <w:rPr>
          <w:rFonts w:ascii="Arial" w:hAnsi="Arial" w:cs="Arial"/>
          <w:sz w:val="24"/>
          <w:szCs w:val="24"/>
        </w:rPr>
      </w:pPr>
      <w:r w:rsidRPr="00A319CC">
        <w:rPr>
          <w:rFonts w:ascii="Arial" w:hAnsi="Arial" w:cs="Arial"/>
          <w:b/>
          <w:bCs/>
          <w:sz w:val="24"/>
          <w:szCs w:val="24"/>
        </w:rPr>
        <w:t>Droit d’accès :</w:t>
      </w:r>
      <w:r w:rsidRPr="00A319CC">
        <w:rPr>
          <w:rFonts w:ascii="Arial" w:hAnsi="Arial" w:cs="Arial"/>
          <w:sz w:val="24"/>
          <w:szCs w:val="24"/>
        </w:rPr>
        <w:t xml:space="preserve"> Vous pouvez demander une copie des données personnelles que nous détenons à votre sujet.</w:t>
      </w:r>
    </w:p>
    <w:p w14:paraId="10F8CDDD" w14:textId="77777777" w:rsidR="00A319CC" w:rsidRPr="00A319CC" w:rsidRDefault="00A319CC" w:rsidP="00A319CC">
      <w:pPr>
        <w:pStyle w:val="Paragraphedeliste"/>
        <w:ind w:firstLine="0"/>
        <w:rPr>
          <w:rFonts w:ascii="Arial" w:hAnsi="Arial" w:cs="Arial"/>
          <w:sz w:val="24"/>
          <w:szCs w:val="24"/>
        </w:rPr>
      </w:pPr>
    </w:p>
    <w:p w14:paraId="0B643218" w14:textId="79E2237C" w:rsidR="00A319CC" w:rsidRDefault="00A319CC" w:rsidP="00A319CC">
      <w:pPr>
        <w:pStyle w:val="Paragraphedeliste"/>
        <w:numPr>
          <w:ilvl w:val="0"/>
          <w:numId w:val="13"/>
        </w:numPr>
        <w:rPr>
          <w:rFonts w:ascii="Arial" w:hAnsi="Arial" w:cs="Arial"/>
          <w:sz w:val="24"/>
          <w:szCs w:val="24"/>
        </w:rPr>
      </w:pPr>
      <w:r w:rsidRPr="00A319CC">
        <w:rPr>
          <w:rFonts w:ascii="Arial" w:hAnsi="Arial" w:cs="Arial"/>
          <w:b/>
          <w:bCs/>
          <w:sz w:val="24"/>
          <w:szCs w:val="24"/>
        </w:rPr>
        <w:t>Droit de rectification :</w:t>
      </w:r>
      <w:r w:rsidRPr="00A319CC">
        <w:rPr>
          <w:rFonts w:ascii="Arial" w:hAnsi="Arial" w:cs="Arial"/>
          <w:sz w:val="24"/>
          <w:szCs w:val="24"/>
        </w:rPr>
        <w:t xml:space="preserve"> Vous pouvez demander à corriger toute donnée incorrecte ou incomplète.</w:t>
      </w:r>
    </w:p>
    <w:p w14:paraId="737848E0" w14:textId="77777777" w:rsidR="00A319CC" w:rsidRPr="00A319CC" w:rsidRDefault="00A319CC" w:rsidP="00A319CC">
      <w:pPr>
        <w:pStyle w:val="Paragraphedeliste"/>
        <w:ind w:firstLine="0"/>
        <w:rPr>
          <w:rFonts w:ascii="Arial" w:hAnsi="Arial" w:cs="Arial"/>
          <w:sz w:val="24"/>
          <w:szCs w:val="24"/>
        </w:rPr>
      </w:pPr>
    </w:p>
    <w:p w14:paraId="4C5A3586" w14:textId="23812E30" w:rsidR="00A319CC" w:rsidRPr="00A319CC" w:rsidRDefault="00A319CC" w:rsidP="00A319CC">
      <w:pPr>
        <w:pStyle w:val="Paragraphedeliste"/>
        <w:numPr>
          <w:ilvl w:val="0"/>
          <w:numId w:val="13"/>
        </w:numPr>
        <w:rPr>
          <w:rFonts w:ascii="Arial" w:hAnsi="Arial" w:cs="Arial"/>
          <w:sz w:val="24"/>
          <w:szCs w:val="24"/>
        </w:rPr>
      </w:pPr>
      <w:r w:rsidRPr="00A319CC">
        <w:rPr>
          <w:rFonts w:ascii="Arial" w:hAnsi="Arial" w:cs="Arial"/>
          <w:b/>
          <w:bCs/>
          <w:sz w:val="24"/>
          <w:szCs w:val="24"/>
        </w:rPr>
        <w:t>Droit de suppression :</w:t>
      </w:r>
      <w:r w:rsidRPr="00A319CC">
        <w:rPr>
          <w:rFonts w:ascii="Arial" w:hAnsi="Arial" w:cs="Arial"/>
          <w:sz w:val="24"/>
          <w:szCs w:val="24"/>
        </w:rPr>
        <w:t xml:space="preserve"> Vous pouvez demander la suppression de vos données personnelles sous certaines conditions.</w:t>
      </w:r>
    </w:p>
    <w:p w14:paraId="2C83838B" w14:textId="77777777" w:rsidR="00A319CC" w:rsidRPr="00A319CC" w:rsidRDefault="00A319CC" w:rsidP="00A319CC">
      <w:pPr>
        <w:pStyle w:val="Paragraphedeliste"/>
        <w:ind w:firstLine="0"/>
        <w:rPr>
          <w:rFonts w:ascii="Arial" w:hAnsi="Arial" w:cs="Arial"/>
          <w:sz w:val="24"/>
          <w:szCs w:val="24"/>
        </w:rPr>
      </w:pPr>
    </w:p>
    <w:p w14:paraId="45B5F9DC" w14:textId="4F8AD622" w:rsidR="00A319CC" w:rsidRPr="00A319CC" w:rsidRDefault="00A319CC" w:rsidP="00A319CC">
      <w:pPr>
        <w:pStyle w:val="Paragraphedeliste"/>
        <w:numPr>
          <w:ilvl w:val="0"/>
          <w:numId w:val="13"/>
        </w:numPr>
        <w:rPr>
          <w:rFonts w:ascii="Arial" w:hAnsi="Arial" w:cs="Arial"/>
          <w:sz w:val="24"/>
          <w:szCs w:val="24"/>
        </w:rPr>
      </w:pPr>
      <w:r w:rsidRPr="00A319CC">
        <w:rPr>
          <w:rFonts w:ascii="Arial" w:hAnsi="Arial" w:cs="Arial"/>
          <w:b/>
          <w:bCs/>
          <w:sz w:val="24"/>
          <w:szCs w:val="24"/>
        </w:rPr>
        <w:t>Droit d’opposition :</w:t>
      </w:r>
      <w:r w:rsidRPr="00A319CC">
        <w:rPr>
          <w:rFonts w:ascii="Arial" w:hAnsi="Arial" w:cs="Arial"/>
          <w:sz w:val="24"/>
          <w:szCs w:val="24"/>
        </w:rPr>
        <w:t xml:space="preserve"> Vous pouvez vous opposer au traitement de vos données personnelles dans certaines circonstances.</w:t>
      </w:r>
    </w:p>
    <w:p w14:paraId="78FAB9C7" w14:textId="77777777" w:rsidR="00A319CC" w:rsidRPr="00A319CC" w:rsidRDefault="00A319CC" w:rsidP="00A319CC">
      <w:pPr>
        <w:pStyle w:val="Paragraphedeliste"/>
        <w:ind w:firstLine="0"/>
        <w:rPr>
          <w:rFonts w:ascii="Arial" w:hAnsi="Arial" w:cs="Arial"/>
          <w:sz w:val="24"/>
          <w:szCs w:val="24"/>
        </w:rPr>
      </w:pPr>
    </w:p>
    <w:p w14:paraId="3391DBEF" w14:textId="7D599809" w:rsidR="00A319CC" w:rsidRPr="00A319CC" w:rsidRDefault="00A319CC" w:rsidP="00A319CC">
      <w:pPr>
        <w:pStyle w:val="Paragraphedeliste"/>
        <w:numPr>
          <w:ilvl w:val="0"/>
          <w:numId w:val="13"/>
        </w:numPr>
        <w:rPr>
          <w:rFonts w:ascii="Arial" w:hAnsi="Arial" w:cs="Arial"/>
          <w:sz w:val="24"/>
          <w:szCs w:val="24"/>
        </w:rPr>
      </w:pPr>
      <w:r w:rsidRPr="00A319CC">
        <w:rPr>
          <w:rFonts w:ascii="Arial" w:hAnsi="Arial" w:cs="Arial"/>
          <w:b/>
          <w:bCs/>
          <w:sz w:val="24"/>
          <w:szCs w:val="24"/>
        </w:rPr>
        <w:t>Droit de portabilité :</w:t>
      </w:r>
      <w:r w:rsidRPr="00A319CC">
        <w:rPr>
          <w:rFonts w:ascii="Arial" w:hAnsi="Arial" w:cs="Arial"/>
          <w:sz w:val="24"/>
          <w:szCs w:val="24"/>
        </w:rPr>
        <w:t xml:space="preserve"> Vous pouvez demander le transfert de vos données à une autre organisation.</w:t>
      </w:r>
    </w:p>
    <w:p w14:paraId="3AD25EF6" w14:textId="77777777" w:rsidR="00A319CC" w:rsidRPr="00A319CC" w:rsidRDefault="00A319CC" w:rsidP="00A319CC">
      <w:pPr>
        <w:pStyle w:val="Paragraphedeliste"/>
        <w:ind w:firstLine="0"/>
        <w:rPr>
          <w:rFonts w:ascii="Arial" w:hAnsi="Arial" w:cs="Arial"/>
          <w:sz w:val="24"/>
          <w:szCs w:val="24"/>
        </w:rPr>
      </w:pPr>
    </w:p>
    <w:p w14:paraId="0AB1BC89" w14:textId="22052E9B" w:rsidR="00A319CC" w:rsidRPr="00A319CC" w:rsidRDefault="00A319CC" w:rsidP="00A319CC">
      <w:pPr>
        <w:pStyle w:val="Paragraphedeliste"/>
        <w:numPr>
          <w:ilvl w:val="0"/>
          <w:numId w:val="13"/>
        </w:numPr>
        <w:rPr>
          <w:rFonts w:ascii="Arial" w:hAnsi="Arial" w:cs="Arial"/>
          <w:sz w:val="24"/>
          <w:szCs w:val="24"/>
        </w:rPr>
      </w:pPr>
      <w:r w:rsidRPr="00A319CC">
        <w:rPr>
          <w:rFonts w:ascii="Arial" w:hAnsi="Arial" w:cs="Arial"/>
          <w:b/>
          <w:bCs/>
          <w:sz w:val="24"/>
          <w:szCs w:val="24"/>
        </w:rPr>
        <w:t>Droit à la limitation du traitement :</w:t>
      </w:r>
      <w:r w:rsidRPr="00A319CC">
        <w:rPr>
          <w:rFonts w:ascii="Arial" w:hAnsi="Arial" w:cs="Arial"/>
          <w:sz w:val="24"/>
          <w:szCs w:val="24"/>
        </w:rPr>
        <w:t xml:space="preserve"> Vous pouvez demander de limiter le traitement de vos données personnelles dans certaines circonstances</w:t>
      </w:r>
      <w:r>
        <w:rPr>
          <w:rFonts w:ascii="Arial" w:hAnsi="Arial" w:cs="Arial"/>
          <w:sz w:val="24"/>
          <w:szCs w:val="24"/>
        </w:rPr>
        <w:t>.</w:t>
      </w:r>
    </w:p>
    <w:p w14:paraId="03526322" w14:textId="77777777" w:rsidR="00A319CC" w:rsidRPr="00A319CC" w:rsidRDefault="00A319CC" w:rsidP="00A319CC">
      <w:pPr>
        <w:pStyle w:val="Paragraphedeliste"/>
        <w:ind w:firstLine="0"/>
        <w:rPr>
          <w:rFonts w:ascii="Arial" w:hAnsi="Arial" w:cs="Arial"/>
          <w:sz w:val="24"/>
          <w:szCs w:val="24"/>
        </w:rPr>
      </w:pPr>
    </w:p>
    <w:p w14:paraId="4F405F68" w14:textId="28A399BA" w:rsidR="00A319CC" w:rsidRDefault="00A319CC" w:rsidP="00A319CC">
      <w:pPr>
        <w:ind w:left="0" w:firstLine="0"/>
        <w:rPr>
          <w:rFonts w:ascii="Arial" w:hAnsi="Arial" w:cs="Arial"/>
          <w:sz w:val="24"/>
          <w:szCs w:val="24"/>
        </w:rPr>
      </w:pPr>
      <w:r w:rsidRPr="004F7B8C">
        <w:rPr>
          <w:rFonts w:ascii="Arial" w:hAnsi="Arial" w:cs="Arial"/>
          <w:sz w:val="24"/>
          <w:szCs w:val="24"/>
        </w:rPr>
        <w:t xml:space="preserve">Pour exercer ces droits, veuillez nous contacter à [adresse </w:t>
      </w:r>
      <w:proofErr w:type="gramStart"/>
      <w:r w:rsidRPr="004F7B8C">
        <w:rPr>
          <w:rFonts w:ascii="Arial" w:hAnsi="Arial" w:cs="Arial"/>
          <w:sz w:val="24"/>
          <w:szCs w:val="24"/>
        </w:rPr>
        <w:t>e-mail</w:t>
      </w:r>
      <w:proofErr w:type="gramEnd"/>
      <w:r w:rsidRPr="004F7B8C">
        <w:rPr>
          <w:rFonts w:ascii="Arial" w:hAnsi="Arial" w:cs="Arial"/>
          <w:sz w:val="24"/>
          <w:szCs w:val="24"/>
        </w:rPr>
        <w:t xml:space="preserve"> de contact].</w:t>
      </w:r>
    </w:p>
    <w:p w14:paraId="274D36E2" w14:textId="77777777" w:rsidR="00A319CC" w:rsidRPr="004F7B8C" w:rsidRDefault="00A319CC" w:rsidP="00A319CC">
      <w:pPr>
        <w:ind w:left="0" w:firstLine="0"/>
        <w:rPr>
          <w:rFonts w:ascii="Arial" w:hAnsi="Arial" w:cs="Arial"/>
          <w:sz w:val="24"/>
          <w:szCs w:val="24"/>
        </w:rPr>
      </w:pPr>
    </w:p>
    <w:p w14:paraId="7398F670" w14:textId="77777777" w:rsidR="00A319CC" w:rsidRPr="004F7B8C" w:rsidRDefault="00A319CC" w:rsidP="00A319CC">
      <w:pPr>
        <w:rPr>
          <w:rFonts w:ascii="Arial" w:hAnsi="Arial" w:cs="Arial"/>
          <w:sz w:val="24"/>
          <w:szCs w:val="24"/>
        </w:rPr>
      </w:pPr>
      <w:r w:rsidRPr="004F7B8C">
        <w:rPr>
          <w:rFonts w:ascii="Arial" w:hAnsi="Arial" w:cs="Arial"/>
          <w:b/>
          <w:bCs/>
          <w:sz w:val="24"/>
          <w:szCs w:val="24"/>
        </w:rPr>
        <w:lastRenderedPageBreak/>
        <w:t>6. Cookies</w:t>
      </w:r>
    </w:p>
    <w:p w14:paraId="4E3328D6" w14:textId="77777777" w:rsidR="00A319CC" w:rsidRDefault="00A319CC" w:rsidP="00A319CC">
      <w:pPr>
        <w:ind w:left="0" w:firstLine="0"/>
        <w:rPr>
          <w:rFonts w:ascii="Arial" w:hAnsi="Arial" w:cs="Arial"/>
          <w:sz w:val="24"/>
          <w:szCs w:val="24"/>
        </w:rPr>
      </w:pPr>
      <w:r w:rsidRPr="004F7B8C">
        <w:rPr>
          <w:rFonts w:ascii="Arial" w:hAnsi="Arial" w:cs="Arial"/>
          <w:sz w:val="24"/>
          <w:szCs w:val="24"/>
        </w:rPr>
        <w:t>Nous utilisons des cookies pour améliorer votre expérience sur notre site web. Un cookie est un petit fichier qui est téléchargé sur votre appareil lorsque vous visitez un site web. Vous pouvez configurer votre navigateur pour refuser tous les cookies ou pour vous alerter lorsque des cookies sont envoyés. Si vous désactivez les cookies, certaines fonctionnalités de notre site web peuvent ne pas fonctionner correctement.</w:t>
      </w:r>
    </w:p>
    <w:p w14:paraId="1BB28737" w14:textId="77777777" w:rsidR="00A319CC" w:rsidRPr="004F7B8C" w:rsidRDefault="00A319CC" w:rsidP="00A319CC">
      <w:pPr>
        <w:rPr>
          <w:rFonts w:ascii="Arial" w:hAnsi="Arial" w:cs="Arial"/>
          <w:sz w:val="24"/>
          <w:szCs w:val="24"/>
        </w:rPr>
      </w:pPr>
    </w:p>
    <w:p w14:paraId="2AFA0AEB" w14:textId="77777777" w:rsidR="00A319CC" w:rsidRPr="004F7B8C" w:rsidRDefault="00A319CC" w:rsidP="00A319CC">
      <w:pPr>
        <w:rPr>
          <w:rFonts w:ascii="Arial" w:hAnsi="Arial" w:cs="Arial"/>
          <w:sz w:val="24"/>
          <w:szCs w:val="24"/>
        </w:rPr>
      </w:pPr>
      <w:r w:rsidRPr="004F7B8C">
        <w:rPr>
          <w:rFonts w:ascii="Arial" w:hAnsi="Arial" w:cs="Arial"/>
          <w:b/>
          <w:bCs/>
          <w:sz w:val="24"/>
          <w:szCs w:val="24"/>
        </w:rPr>
        <w:t xml:space="preserve">7. Modifications de la </w:t>
      </w:r>
      <w:r>
        <w:rPr>
          <w:rFonts w:ascii="Arial" w:hAnsi="Arial" w:cs="Arial"/>
          <w:b/>
          <w:bCs/>
          <w:sz w:val="24"/>
          <w:szCs w:val="24"/>
        </w:rPr>
        <w:t>p</w:t>
      </w:r>
      <w:r w:rsidRPr="004F7B8C">
        <w:rPr>
          <w:rFonts w:ascii="Arial" w:hAnsi="Arial" w:cs="Arial"/>
          <w:b/>
          <w:bCs/>
          <w:sz w:val="24"/>
          <w:szCs w:val="24"/>
        </w:rPr>
        <w:t xml:space="preserve">olitique de </w:t>
      </w:r>
      <w:r>
        <w:rPr>
          <w:rFonts w:ascii="Arial" w:hAnsi="Arial" w:cs="Arial"/>
          <w:b/>
          <w:bCs/>
          <w:sz w:val="24"/>
          <w:szCs w:val="24"/>
        </w:rPr>
        <w:t>c</w:t>
      </w:r>
      <w:r w:rsidRPr="004F7B8C">
        <w:rPr>
          <w:rFonts w:ascii="Arial" w:hAnsi="Arial" w:cs="Arial"/>
          <w:b/>
          <w:bCs/>
          <w:sz w:val="24"/>
          <w:szCs w:val="24"/>
        </w:rPr>
        <w:t>onfidentialité</w:t>
      </w:r>
    </w:p>
    <w:p w14:paraId="5581AD37" w14:textId="77777777" w:rsidR="00A319CC" w:rsidRDefault="00A319CC" w:rsidP="00A319CC">
      <w:pPr>
        <w:ind w:left="0" w:firstLine="0"/>
        <w:rPr>
          <w:rFonts w:ascii="Arial" w:hAnsi="Arial" w:cs="Arial"/>
          <w:sz w:val="24"/>
          <w:szCs w:val="24"/>
        </w:rPr>
      </w:pPr>
      <w:r w:rsidRPr="004F7B8C">
        <w:rPr>
          <w:rFonts w:ascii="Arial" w:hAnsi="Arial" w:cs="Arial"/>
          <w:sz w:val="24"/>
          <w:szCs w:val="24"/>
        </w:rPr>
        <w:t>Nous nous réservons le droit de modifier cette politique de confidentialité à tout moment. Nous vous informerons de toute modification en publiant la nouvelle politique de confidentialité sur cette page. Les modifications entrent en vigueur immédiatement après leur publication sur cette page.</w:t>
      </w:r>
    </w:p>
    <w:p w14:paraId="0F63C0A6" w14:textId="77777777" w:rsidR="00A319CC" w:rsidRDefault="00A319CC" w:rsidP="00A319CC">
      <w:pPr>
        <w:ind w:left="0" w:firstLine="0"/>
        <w:rPr>
          <w:rFonts w:ascii="Arial" w:hAnsi="Arial" w:cs="Arial"/>
          <w:sz w:val="24"/>
          <w:szCs w:val="24"/>
        </w:rPr>
      </w:pPr>
    </w:p>
    <w:p w14:paraId="07420906" w14:textId="16994E20" w:rsidR="00A319CC" w:rsidRPr="004F7B8C" w:rsidRDefault="00A319CC" w:rsidP="00A319CC">
      <w:pPr>
        <w:ind w:left="0" w:firstLine="0"/>
        <w:rPr>
          <w:rFonts w:ascii="Arial" w:hAnsi="Arial" w:cs="Arial"/>
          <w:sz w:val="24"/>
          <w:szCs w:val="24"/>
        </w:rPr>
      </w:pPr>
      <w:r w:rsidRPr="004F7B8C">
        <w:rPr>
          <w:rFonts w:ascii="Arial" w:hAnsi="Arial" w:cs="Arial"/>
          <w:b/>
          <w:bCs/>
          <w:sz w:val="24"/>
          <w:szCs w:val="24"/>
        </w:rPr>
        <w:t>Contactez-nous</w:t>
      </w:r>
    </w:p>
    <w:p w14:paraId="0B60DB83" w14:textId="6509DDEA" w:rsidR="00A319CC" w:rsidRDefault="00A319CC" w:rsidP="00A319CC">
      <w:pPr>
        <w:ind w:left="0" w:firstLine="0"/>
        <w:rPr>
          <w:rFonts w:ascii="Arial" w:hAnsi="Arial" w:cs="Arial"/>
          <w:sz w:val="24"/>
          <w:szCs w:val="24"/>
        </w:rPr>
      </w:pPr>
      <w:r w:rsidRPr="367A6508">
        <w:rPr>
          <w:rFonts w:ascii="Arial" w:hAnsi="Arial" w:cs="Arial"/>
          <w:sz w:val="24"/>
          <w:szCs w:val="24"/>
        </w:rPr>
        <w:t xml:space="preserve">Si vous avez des questions ou des préoccupations concernant cette politique de confidentialité, veuillez nous contacter à [adresse </w:t>
      </w:r>
      <w:r w:rsidRPr="367A6508">
        <w:rPr>
          <w:rFonts w:ascii="Arial" w:hAnsi="Arial" w:cs="Arial"/>
          <w:sz w:val="24"/>
          <w:szCs w:val="24"/>
        </w:rPr>
        <w:t>électronique</w:t>
      </w:r>
      <w:r w:rsidRPr="367A6508">
        <w:rPr>
          <w:rFonts w:ascii="Arial" w:hAnsi="Arial" w:cs="Arial"/>
          <w:sz w:val="24"/>
          <w:szCs w:val="24"/>
        </w:rPr>
        <w:t xml:space="preserve"> de contact].</w:t>
      </w:r>
    </w:p>
    <w:p w14:paraId="46935843" w14:textId="1DADDEA7" w:rsidR="001F78D9" w:rsidRDefault="001F78D9" w:rsidP="00A319CC">
      <w:pPr>
        <w:ind w:left="0" w:firstLine="0"/>
        <w:rPr>
          <w:rFonts w:ascii="Arial" w:hAnsi="Arial" w:cs="Arial"/>
          <w:sz w:val="24"/>
          <w:szCs w:val="24"/>
        </w:rPr>
      </w:pPr>
    </w:p>
    <w:p w14:paraId="32437E1E" w14:textId="7BCCA0C7" w:rsidR="001F78D9" w:rsidRDefault="001F78D9" w:rsidP="00A319CC">
      <w:pPr>
        <w:ind w:left="0" w:firstLine="0"/>
        <w:rPr>
          <w:rFonts w:ascii="Arial" w:hAnsi="Arial" w:cs="Arial"/>
          <w:sz w:val="24"/>
          <w:szCs w:val="24"/>
        </w:rPr>
      </w:pPr>
      <w:r>
        <w:rPr>
          <w:rFonts w:ascii="Arial" w:hAnsi="Arial" w:cs="Arial"/>
          <w:sz w:val="24"/>
          <w:szCs w:val="24"/>
        </w:rPr>
        <w:t xml:space="preserve">Genève, le lundi 17 juin 2024 à </w:t>
      </w:r>
      <w:proofErr w:type="gramStart"/>
      <w:r>
        <w:rPr>
          <w:rFonts w:ascii="Arial" w:hAnsi="Arial" w:cs="Arial"/>
          <w:sz w:val="24"/>
          <w:szCs w:val="24"/>
        </w:rPr>
        <w:t>12:</w:t>
      </w:r>
      <w:proofErr w:type="gramEnd"/>
      <w:r>
        <w:rPr>
          <w:rFonts w:ascii="Arial" w:hAnsi="Arial" w:cs="Arial"/>
          <w:sz w:val="24"/>
          <w:szCs w:val="24"/>
        </w:rPr>
        <w:t>51</w:t>
      </w:r>
    </w:p>
    <w:p w14:paraId="7440E980" w14:textId="2DC47E2F" w:rsidR="001F78D9" w:rsidRPr="004F7B8C" w:rsidRDefault="001F78D9" w:rsidP="00A319CC">
      <w:pPr>
        <w:ind w:left="0" w:firstLine="0"/>
        <w:rPr>
          <w:rFonts w:ascii="Arial" w:hAnsi="Arial" w:cs="Arial"/>
          <w:sz w:val="24"/>
          <w:szCs w:val="24"/>
        </w:rPr>
      </w:pPr>
      <w:r>
        <w:rPr>
          <w:rFonts w:ascii="Arial" w:hAnsi="Arial" w:cs="Arial"/>
          <w:sz w:val="24"/>
          <w:szCs w:val="24"/>
        </w:rPr>
        <w:t>ETU-VIE</w:t>
      </w:r>
    </w:p>
    <w:p w14:paraId="6D1EFDC2" w14:textId="77777777" w:rsidR="007C279F" w:rsidRDefault="007C279F"/>
    <w:sectPr w:rsidR="007C279F" w:rsidSect="0044459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1DA"/>
    <w:multiLevelType w:val="hybridMultilevel"/>
    <w:tmpl w:val="858E01D6"/>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BF59A5"/>
    <w:multiLevelType w:val="multilevel"/>
    <w:tmpl w:val="8E5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E179A"/>
    <w:multiLevelType w:val="hybridMultilevel"/>
    <w:tmpl w:val="22489DFE"/>
    <w:lvl w:ilvl="0" w:tplc="10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4D12988"/>
    <w:multiLevelType w:val="hybridMultilevel"/>
    <w:tmpl w:val="E7E28EDE"/>
    <w:lvl w:ilvl="0" w:tplc="10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2CAE47CB"/>
    <w:multiLevelType w:val="hybridMultilevel"/>
    <w:tmpl w:val="E0BC2908"/>
    <w:lvl w:ilvl="0" w:tplc="10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D7F0C0A"/>
    <w:multiLevelType w:val="multilevel"/>
    <w:tmpl w:val="11A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F44BE"/>
    <w:multiLevelType w:val="multilevel"/>
    <w:tmpl w:val="E368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7000D"/>
    <w:multiLevelType w:val="multilevel"/>
    <w:tmpl w:val="384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A5F9A"/>
    <w:multiLevelType w:val="hybridMultilevel"/>
    <w:tmpl w:val="C6C064A2"/>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9965E3"/>
    <w:multiLevelType w:val="hybridMultilevel"/>
    <w:tmpl w:val="E6305CFA"/>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30701A"/>
    <w:multiLevelType w:val="hybridMultilevel"/>
    <w:tmpl w:val="A4CE2184"/>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667F8C"/>
    <w:multiLevelType w:val="hybridMultilevel"/>
    <w:tmpl w:val="D182112E"/>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406053"/>
    <w:multiLevelType w:val="hybridMultilevel"/>
    <w:tmpl w:val="16982602"/>
    <w:lvl w:ilvl="0" w:tplc="10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00242703">
    <w:abstractNumId w:val="7"/>
  </w:num>
  <w:num w:numId="2" w16cid:durableId="385300123">
    <w:abstractNumId w:val="5"/>
  </w:num>
  <w:num w:numId="3" w16cid:durableId="653678865">
    <w:abstractNumId w:val="1"/>
  </w:num>
  <w:num w:numId="4" w16cid:durableId="419762942">
    <w:abstractNumId w:val="6"/>
  </w:num>
  <w:num w:numId="5" w16cid:durableId="637877712">
    <w:abstractNumId w:val="3"/>
  </w:num>
  <w:num w:numId="6" w16cid:durableId="721906400">
    <w:abstractNumId w:val="12"/>
  </w:num>
  <w:num w:numId="7" w16cid:durableId="277220493">
    <w:abstractNumId w:val="2"/>
  </w:num>
  <w:num w:numId="8" w16cid:durableId="2140876707">
    <w:abstractNumId w:val="4"/>
  </w:num>
  <w:num w:numId="9" w16cid:durableId="1299798003">
    <w:abstractNumId w:val="11"/>
  </w:num>
  <w:num w:numId="10" w16cid:durableId="2130053348">
    <w:abstractNumId w:val="10"/>
  </w:num>
  <w:num w:numId="11" w16cid:durableId="1887599360">
    <w:abstractNumId w:val="0"/>
  </w:num>
  <w:num w:numId="12" w16cid:durableId="1702974133">
    <w:abstractNumId w:val="8"/>
  </w:num>
  <w:num w:numId="13" w16cid:durableId="1852253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CC"/>
    <w:rsid w:val="001F78D9"/>
    <w:rsid w:val="00396676"/>
    <w:rsid w:val="00444599"/>
    <w:rsid w:val="00793626"/>
    <w:rsid w:val="007C279F"/>
    <w:rsid w:val="0095689E"/>
    <w:rsid w:val="00A319CC"/>
    <w:rsid w:val="00C11DCB"/>
    <w:rsid w:val="00D20523"/>
    <w:rsid w:val="00D655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553A0C3"/>
  <w15:chartTrackingRefBased/>
  <w15:docId w15:val="{270744EF-D680-EA4A-8400-1F862A38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CC"/>
    <w:pPr>
      <w:spacing w:before="120" w:after="120"/>
      <w:ind w:left="714" w:hanging="357"/>
      <w:jc w:val="both"/>
    </w:pPr>
    <w:rPr>
      <w:kern w:val="2"/>
      <w:sz w:val="22"/>
      <w:szCs w:val="2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aliases w:val="titre 1"/>
    <w:basedOn w:val="Normal"/>
    <w:next w:val="Normal"/>
    <w:autoRedefine/>
    <w:uiPriority w:val="39"/>
    <w:semiHidden/>
    <w:unhideWhenUsed/>
    <w:qFormat/>
    <w:rsid w:val="00D65537"/>
    <w:pPr>
      <w:pBdr>
        <w:bottom w:val="single" w:sz="6" w:space="1" w:color="auto"/>
      </w:pBdr>
    </w:pPr>
    <w:rPr>
      <w:b/>
      <w:lang w:val="fr-FR"/>
    </w:rPr>
  </w:style>
  <w:style w:type="paragraph" w:styleId="Paragraphedeliste">
    <w:name w:val="List Paragraph"/>
    <w:basedOn w:val="Normal"/>
    <w:uiPriority w:val="34"/>
    <w:qFormat/>
    <w:rsid w:val="00A31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716</Words>
  <Characters>3940</Characters>
  <Application>Microsoft Office Word</Application>
  <DocSecurity>0</DocSecurity>
  <Lines>32</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Yohanna Eya</dc:creator>
  <cp:keywords/>
  <dc:description/>
  <cp:lastModifiedBy>Yohanna Eya</cp:lastModifiedBy>
  <cp:revision>2</cp:revision>
  <dcterms:created xsi:type="dcterms:W3CDTF">2024-06-16T21:41:00Z</dcterms:created>
  <dcterms:modified xsi:type="dcterms:W3CDTF">2024-06-16T21:49:00Z</dcterms:modified>
</cp:coreProperties>
</file>